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EA51" w14:textId="77777777" w:rsidR="00934CA2" w:rsidRDefault="00934CA2">
      <w:pPr>
        <w:pStyle w:val="BodyText"/>
        <w:spacing w:before="3"/>
        <w:ind w:left="0" w:firstLine="0"/>
        <w:rPr>
          <w:rFonts w:ascii="Times New Roman"/>
          <w:sz w:val="24"/>
        </w:rPr>
      </w:pPr>
    </w:p>
    <w:p w14:paraId="098AEA52" w14:textId="77777777" w:rsidR="00934CA2" w:rsidRDefault="00BD4A19">
      <w:pPr>
        <w:pStyle w:val="Title"/>
      </w:pPr>
      <w:r>
        <w:t>JOB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DESCRIPTION</w:t>
      </w:r>
    </w:p>
    <w:p w14:paraId="098AEA53" w14:textId="77777777" w:rsidR="00934CA2" w:rsidRDefault="00934CA2">
      <w:pPr>
        <w:pStyle w:val="BodyText"/>
        <w:ind w:left="0" w:firstLine="0"/>
        <w:rPr>
          <w:rFonts w:ascii="Times New Roman"/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6344"/>
      </w:tblGrid>
      <w:tr w:rsidR="00934CA2" w14:paraId="098AEA56" w14:textId="77777777">
        <w:trPr>
          <w:trHeight w:val="412"/>
        </w:trPr>
        <w:tc>
          <w:tcPr>
            <w:tcW w:w="2787" w:type="dxa"/>
          </w:tcPr>
          <w:p w14:paraId="098AEA54" w14:textId="77777777" w:rsidR="00934CA2" w:rsidRDefault="00BD4A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344" w:type="dxa"/>
          </w:tcPr>
          <w:p w14:paraId="098AEA55" w14:textId="77777777" w:rsidR="00934CA2" w:rsidRDefault="00BD4A19">
            <w:pPr>
              <w:pStyle w:val="TableParagraph"/>
            </w:pP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Diesel</w:t>
            </w:r>
            <w:r>
              <w:rPr>
                <w:spacing w:val="-3"/>
              </w:rPr>
              <w:t xml:space="preserve"> </w:t>
            </w:r>
            <w:r>
              <w:t>Repair</w:t>
            </w:r>
            <w:r>
              <w:rPr>
                <w:spacing w:val="-6"/>
              </w:rPr>
              <w:t xml:space="preserve"> </w:t>
            </w:r>
            <w:r>
              <w:t>Technician/Mechanic</w:t>
            </w:r>
          </w:p>
        </w:tc>
      </w:tr>
      <w:tr w:rsidR="00934CA2" w14:paraId="098AEA59" w14:textId="77777777">
        <w:trPr>
          <w:trHeight w:val="412"/>
        </w:trPr>
        <w:tc>
          <w:tcPr>
            <w:tcW w:w="2787" w:type="dxa"/>
          </w:tcPr>
          <w:p w14:paraId="098AEA57" w14:textId="77777777" w:rsidR="00934CA2" w:rsidRDefault="00BD4A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6344" w:type="dxa"/>
          </w:tcPr>
          <w:p w14:paraId="098AEA58" w14:textId="77777777" w:rsidR="00934CA2" w:rsidRDefault="00BD4A19">
            <w:pPr>
              <w:pStyle w:val="TableParagraph"/>
            </w:pPr>
            <w:r>
              <w:t>Fleet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</w:tr>
      <w:tr w:rsidR="00934CA2" w14:paraId="098AEA5C" w14:textId="77777777">
        <w:trPr>
          <w:trHeight w:val="381"/>
        </w:trPr>
        <w:tc>
          <w:tcPr>
            <w:tcW w:w="2787" w:type="dxa"/>
          </w:tcPr>
          <w:p w14:paraId="098AEA5A" w14:textId="77777777" w:rsidR="00934CA2" w:rsidRDefault="00BD4A19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FLSA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6344" w:type="dxa"/>
          </w:tcPr>
          <w:p w14:paraId="098AEA5B" w14:textId="77777777" w:rsidR="00934CA2" w:rsidRDefault="00BD4A19">
            <w:pPr>
              <w:pStyle w:val="TableParagraph"/>
              <w:spacing w:before="61"/>
            </w:pPr>
            <w:r>
              <w:t>Non-Exempt</w:t>
            </w:r>
          </w:p>
        </w:tc>
      </w:tr>
      <w:tr w:rsidR="00934CA2" w14:paraId="098AEA5F" w14:textId="77777777">
        <w:trPr>
          <w:trHeight w:val="640"/>
        </w:trPr>
        <w:tc>
          <w:tcPr>
            <w:tcW w:w="2787" w:type="dxa"/>
          </w:tcPr>
          <w:p w14:paraId="098AEA5D" w14:textId="77777777" w:rsidR="00934CA2" w:rsidRDefault="00BD4A19">
            <w:pPr>
              <w:pStyle w:val="TableParagraph"/>
              <w:spacing w:before="63" w:line="232" w:lineRule="auto"/>
              <w:ind w:left="107" w:right="129"/>
              <w:rPr>
                <w:b/>
              </w:rPr>
            </w:pPr>
            <w:r>
              <w:rPr>
                <w:b/>
              </w:rPr>
              <w:t>Positions that report to this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position</w:t>
            </w:r>
          </w:p>
        </w:tc>
        <w:tc>
          <w:tcPr>
            <w:tcW w:w="6344" w:type="dxa"/>
          </w:tcPr>
          <w:p w14:paraId="098AEA5E" w14:textId="77777777" w:rsidR="00934CA2" w:rsidRDefault="00BD4A19">
            <w:pPr>
              <w:pStyle w:val="TableParagraph"/>
            </w:pPr>
            <w:r>
              <w:t>N/A</w:t>
            </w:r>
          </w:p>
        </w:tc>
      </w:tr>
      <w:tr w:rsidR="00934CA2" w14:paraId="098AEA62" w14:textId="77777777">
        <w:trPr>
          <w:trHeight w:val="546"/>
        </w:trPr>
        <w:tc>
          <w:tcPr>
            <w:tcW w:w="2787" w:type="dxa"/>
          </w:tcPr>
          <w:p w14:paraId="098AEA60" w14:textId="77777777" w:rsidR="00934CA2" w:rsidRDefault="00BD4A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Updated</w:t>
            </w:r>
          </w:p>
        </w:tc>
        <w:tc>
          <w:tcPr>
            <w:tcW w:w="6344" w:type="dxa"/>
          </w:tcPr>
          <w:p w14:paraId="098AEA61" w14:textId="6479765E" w:rsidR="00934CA2" w:rsidRDefault="00290C7D">
            <w:pPr>
              <w:pStyle w:val="TableParagraph"/>
            </w:pPr>
            <w:r>
              <w:t>07/21/2021</w:t>
            </w:r>
          </w:p>
        </w:tc>
      </w:tr>
    </w:tbl>
    <w:p w14:paraId="098AEA63" w14:textId="77777777" w:rsidR="00934CA2" w:rsidRDefault="00934CA2">
      <w:pPr>
        <w:pStyle w:val="BodyText"/>
        <w:ind w:left="0" w:firstLine="0"/>
        <w:rPr>
          <w:rFonts w:ascii="Times New Roman"/>
          <w:b/>
          <w:sz w:val="27"/>
        </w:rPr>
      </w:pPr>
    </w:p>
    <w:p w14:paraId="098AEA64" w14:textId="77777777" w:rsidR="00934CA2" w:rsidRDefault="00BD4A19">
      <w:pPr>
        <w:pStyle w:val="Heading1"/>
        <w:spacing w:before="1"/>
      </w:pPr>
      <w:r>
        <w:t>POSITION</w:t>
      </w:r>
      <w:r>
        <w:rPr>
          <w:spacing w:val="-4"/>
        </w:rPr>
        <w:t xml:space="preserve"> </w:t>
      </w:r>
      <w:r>
        <w:t>SUMMARY:</w:t>
      </w:r>
    </w:p>
    <w:p w14:paraId="098AEA65" w14:textId="77777777" w:rsidR="00934CA2" w:rsidRDefault="00BD4A19">
      <w:pPr>
        <w:pStyle w:val="BodyText"/>
        <w:spacing w:before="117"/>
        <w:ind w:left="100" w:right="186" w:firstLine="0"/>
        <w:jc w:val="both"/>
      </w:pPr>
      <w:r>
        <w:t>Infrastructure Services Group LLC (ISG) is the holding company of companies in Rhode Island, Vermont</w:t>
      </w:r>
      <w:r>
        <w:rPr>
          <w:spacing w:val="1"/>
        </w:rPr>
        <w:t xml:space="preserve"> </w:t>
      </w:r>
      <w:r>
        <w:t>and Pennsylvania which perform a multitude of sewer pipe rehabilitation services. ISG will be acquiring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companies across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coast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provide the same</w:t>
      </w:r>
      <w:r>
        <w:rPr>
          <w:spacing w:val="-4"/>
        </w:rPr>
        <w:t xml:space="preserve"> </w:t>
      </w:r>
      <w:r>
        <w:t>services.</w:t>
      </w:r>
    </w:p>
    <w:p w14:paraId="098AEA66" w14:textId="77777777" w:rsidR="00934CA2" w:rsidRDefault="00934CA2">
      <w:pPr>
        <w:pStyle w:val="BodyText"/>
        <w:spacing w:before="1"/>
        <w:ind w:left="0" w:firstLine="0"/>
        <w:rPr>
          <w:sz w:val="23"/>
        </w:rPr>
      </w:pPr>
    </w:p>
    <w:p w14:paraId="098AEA67" w14:textId="77777777" w:rsidR="00934CA2" w:rsidRDefault="00BD4A19">
      <w:pPr>
        <w:pStyle w:val="BodyText"/>
        <w:ind w:left="100" w:right="396" w:firstLine="0"/>
      </w:pPr>
      <w:r>
        <w:t>Inland Waters LLC, a leader in the northeast trenchless pipeline rehabilitation industry has an exciting</w:t>
      </w:r>
      <w:r>
        <w:rPr>
          <w:spacing w:val="-47"/>
        </w:rPr>
        <w:t xml:space="preserve"> </w:t>
      </w:r>
      <w:r>
        <w:t>opportunity for a self-motivated, detail oriented and dependable Equipment &amp; Diesel Repair</w:t>
      </w:r>
      <w:r>
        <w:rPr>
          <w:spacing w:val="1"/>
        </w:rPr>
        <w:t xml:space="preserve"> </w:t>
      </w:r>
      <w:r>
        <w:t>Tec</w:t>
      </w:r>
      <w:r>
        <w:t>hnician/Mechanic to join a rapidly growing company in Johnston, RI.</w:t>
      </w:r>
      <w:r>
        <w:rPr>
          <w:spacing w:val="1"/>
        </w:rPr>
        <w:t xml:space="preserve"> </w:t>
      </w:r>
      <w:r>
        <w:t>Training is provided.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position’s primary function is to repair diesel engines and a variety of other light to heavy equipment,</w:t>
      </w:r>
      <w:r>
        <w:rPr>
          <w:spacing w:val="-47"/>
        </w:rPr>
        <w:t xml:space="preserve"> </w:t>
      </w:r>
      <w:r>
        <w:t>including basic electrical and plumbing.</w:t>
      </w:r>
      <w:r>
        <w:rPr>
          <w:spacing w:val="1"/>
        </w:rPr>
        <w:t xml:space="preserve"> </w:t>
      </w:r>
      <w:r>
        <w:t>The Equipment &amp;</w:t>
      </w:r>
      <w:r>
        <w:t xml:space="preserve"> Diesel Repair Technician must take part in</w:t>
      </w:r>
      <w:r>
        <w:rPr>
          <w:spacing w:val="1"/>
        </w:rPr>
        <w:t xml:space="preserve"> </w:t>
      </w:r>
      <w:r>
        <w:t>training.</w:t>
      </w:r>
      <w:r>
        <w:rPr>
          <w:spacing w:val="1"/>
        </w:rPr>
        <w:t xml:space="preserve"> </w:t>
      </w:r>
      <w:r>
        <w:t>Regular workdays are Monday – Friday second shift 2:00pm – 10:00pm as the equipment</w:t>
      </w:r>
      <w:r>
        <w:rPr>
          <w:spacing w:val="1"/>
        </w:rPr>
        <w:t xml:space="preserve"> </w:t>
      </w:r>
      <w:r>
        <w:t>returns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sites.</w:t>
      </w:r>
    </w:p>
    <w:p w14:paraId="098AEA68" w14:textId="77777777" w:rsidR="00934CA2" w:rsidRDefault="00934CA2">
      <w:pPr>
        <w:pStyle w:val="BodyText"/>
        <w:ind w:left="0" w:firstLine="0"/>
        <w:rPr>
          <w:sz w:val="23"/>
        </w:rPr>
      </w:pPr>
    </w:p>
    <w:p w14:paraId="098AEA69" w14:textId="77777777" w:rsidR="00934CA2" w:rsidRDefault="00BD4A19">
      <w:pPr>
        <w:pStyle w:val="BodyText"/>
        <w:ind w:left="100" w:right="114" w:firstLine="0"/>
        <w:jc w:val="both"/>
      </w:pPr>
      <w:r>
        <w:t>This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policies,</w:t>
      </w:r>
      <w:r>
        <w:rPr>
          <w:spacing w:val="-6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philosophy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Infrastruc</w:t>
      </w:r>
      <w:r>
        <w:t>ture</w:t>
      </w:r>
      <w:r>
        <w:rPr>
          <w:spacing w:val="-6"/>
        </w:rPr>
        <w:t xml:space="preserve"> </w:t>
      </w:r>
      <w:r>
        <w:t>Services</w:t>
      </w:r>
      <w:r>
        <w:rPr>
          <w:spacing w:val="-47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LLC.</w:t>
      </w:r>
    </w:p>
    <w:p w14:paraId="098AEA6A" w14:textId="77777777" w:rsidR="00934CA2" w:rsidRDefault="00934CA2">
      <w:pPr>
        <w:pStyle w:val="BodyText"/>
        <w:ind w:left="0" w:firstLine="0"/>
      </w:pPr>
    </w:p>
    <w:p w14:paraId="098AEA6B" w14:textId="77777777" w:rsidR="00934CA2" w:rsidRDefault="00BD4A19">
      <w:pPr>
        <w:pStyle w:val="Heading1"/>
        <w:spacing w:before="166"/>
      </w:pPr>
      <w:r>
        <w:t>INFRASTRUCTURE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LLC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EMPLOYEES:</w:t>
      </w:r>
    </w:p>
    <w:p w14:paraId="098AEA6C" w14:textId="77777777" w:rsidR="00934CA2" w:rsidRDefault="00BD4A19">
      <w:pPr>
        <w:pStyle w:val="ListParagraph"/>
        <w:numPr>
          <w:ilvl w:val="0"/>
          <w:numId w:val="2"/>
        </w:numPr>
        <w:tabs>
          <w:tab w:val="left" w:pos="821"/>
        </w:tabs>
        <w:spacing w:before="121"/>
        <w:ind w:right="115"/>
        <w:jc w:val="both"/>
      </w:pPr>
      <w:r>
        <w:t>Facilitate open communication with employees, clients, and community partners.</w:t>
      </w:r>
      <w:r>
        <w:rPr>
          <w:spacing w:val="1"/>
        </w:rPr>
        <w:t xml:space="preserve"> </w:t>
      </w:r>
      <w:r>
        <w:t>Attend and</w:t>
      </w:r>
      <w:r>
        <w:rPr>
          <w:spacing w:val="1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meetings,</w:t>
      </w:r>
      <w:r>
        <w:rPr>
          <w:spacing w:val="-8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groups,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meetings,</w:t>
      </w:r>
      <w:r>
        <w:rPr>
          <w:spacing w:val="-8"/>
        </w:rPr>
        <w:t xml:space="preserve"> </w:t>
      </w:r>
      <w:r>
        <w:t>workshops,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47"/>
        </w:rPr>
        <w:t xml:space="preserve"> </w:t>
      </w:r>
      <w:r>
        <w:t>conferences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seminars</w:t>
      </w:r>
      <w:r>
        <w:rPr>
          <w:spacing w:val="-3"/>
        </w:rPr>
        <w:t xml:space="preserve"> </w:t>
      </w:r>
      <w:r>
        <w:t>when assigned.</w:t>
      </w:r>
    </w:p>
    <w:p w14:paraId="098AEA6D" w14:textId="77777777" w:rsidR="00934CA2" w:rsidRDefault="00BD4A19">
      <w:pPr>
        <w:pStyle w:val="ListParagraph"/>
        <w:numPr>
          <w:ilvl w:val="0"/>
          <w:numId w:val="2"/>
        </w:numPr>
        <w:tabs>
          <w:tab w:val="left" w:pos="821"/>
        </w:tabs>
        <w:spacing w:before="118"/>
        <w:ind w:right="112"/>
        <w:jc w:val="both"/>
      </w:pPr>
      <w:r>
        <w:t>Obtains a working knowledge of and comply with all company policies and procedures, including</w:t>
      </w:r>
      <w:r>
        <w:rPr>
          <w:spacing w:val="-4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t>Procedures,</w:t>
      </w:r>
      <w:r>
        <w:rPr>
          <w:spacing w:val="-9"/>
        </w:rPr>
        <w:t xml:space="preserve"> </w:t>
      </w:r>
      <w:r>
        <w:t>service</w:t>
      </w:r>
      <w:r>
        <w:rPr>
          <w:spacing w:val="-47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related policy and</w:t>
      </w:r>
      <w:r>
        <w:rPr>
          <w:spacing w:val="-1"/>
        </w:rPr>
        <w:t xml:space="preserve"> </w:t>
      </w:r>
      <w:r>
        <w:t>procedures.</w:t>
      </w:r>
    </w:p>
    <w:p w14:paraId="098AEA6E" w14:textId="77777777" w:rsidR="00934CA2" w:rsidRDefault="00BD4A19">
      <w:pPr>
        <w:pStyle w:val="ListParagraph"/>
        <w:numPr>
          <w:ilvl w:val="0"/>
          <w:numId w:val="2"/>
        </w:numPr>
        <w:tabs>
          <w:tab w:val="left" w:pos="821"/>
        </w:tabs>
        <w:spacing w:before="122"/>
        <w:ind w:right="116"/>
        <w:jc w:val="both"/>
      </w:pPr>
      <w:r>
        <w:t>Reports to work at scheduled times and maintains acceptable attendance records as outlined in</w:t>
      </w:r>
      <w:r>
        <w:rPr>
          <w:spacing w:val="1"/>
        </w:rPr>
        <w:t xml:space="preserve"> </w:t>
      </w:r>
      <w:r>
        <w:t>ISG</w:t>
      </w:r>
      <w:r>
        <w:rPr>
          <w:spacing w:val="-1"/>
        </w:rPr>
        <w:t xml:space="preserve"> </w:t>
      </w:r>
      <w:r>
        <w:t>LLC’s Employee</w:t>
      </w:r>
      <w:r>
        <w:rPr>
          <w:spacing w:val="1"/>
        </w:rPr>
        <w:t xml:space="preserve"> </w:t>
      </w:r>
      <w:r>
        <w:t>Handbook.</w:t>
      </w:r>
    </w:p>
    <w:p w14:paraId="098AEA6F" w14:textId="77777777" w:rsidR="00934CA2" w:rsidRDefault="00934CA2">
      <w:pPr>
        <w:pStyle w:val="BodyText"/>
        <w:ind w:left="0" w:firstLine="0"/>
      </w:pPr>
    </w:p>
    <w:p w14:paraId="098AEA70" w14:textId="77777777" w:rsidR="00934CA2" w:rsidRDefault="00BD4A19">
      <w:pPr>
        <w:pStyle w:val="Heading1"/>
        <w:spacing w:before="159"/>
        <w:rPr>
          <w:rFonts w:ascii="Cambria Math"/>
        </w:rPr>
      </w:pPr>
      <w:r>
        <w:t>KEY</w:t>
      </w:r>
      <w:r>
        <w:rPr>
          <w:spacing w:val="-5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RESPONSIBILITIES/ESSENTIAL</w:t>
      </w:r>
      <w:r>
        <w:rPr>
          <w:spacing w:val="-5"/>
        </w:rPr>
        <w:t xml:space="preserve"> </w:t>
      </w:r>
      <w:r>
        <w:t>FUNCTIONS</w:t>
      </w:r>
      <w:r>
        <w:rPr>
          <w:rFonts w:ascii="Cambria Math"/>
        </w:rPr>
        <w:t>:</w:t>
      </w:r>
    </w:p>
    <w:p w14:paraId="098AEA71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1"/>
        <w:ind w:hanging="361"/>
      </w:pPr>
      <w:r>
        <w:t>Welding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Fabrication</w:t>
      </w:r>
    </w:p>
    <w:p w14:paraId="098AEA72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9"/>
        <w:ind w:hanging="361"/>
      </w:pPr>
      <w:r>
        <w:t>F</w:t>
      </w:r>
      <w:r>
        <w:t>abrication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 equipment</w:t>
      </w:r>
    </w:p>
    <w:p w14:paraId="098AEA73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9"/>
        <w:ind w:hanging="361"/>
      </w:pPr>
      <w:r>
        <w:t>Repair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equipment</w:t>
      </w:r>
    </w:p>
    <w:p w14:paraId="098AEA74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2"/>
        <w:ind w:hanging="361"/>
      </w:pPr>
      <w:r>
        <w:t>Electrical</w:t>
      </w:r>
      <w:r>
        <w:rPr>
          <w:spacing w:val="-6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Repair</w:t>
      </w:r>
    </w:p>
    <w:p w14:paraId="098AEA75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9"/>
        <w:ind w:hanging="361"/>
      </w:pPr>
      <w:r>
        <w:t>Plumbing</w:t>
      </w:r>
      <w:r>
        <w:rPr>
          <w:spacing w:val="-2"/>
        </w:rPr>
        <w:t xml:space="preserve"> </w:t>
      </w:r>
      <w:r>
        <w:t>Repair</w:t>
      </w:r>
    </w:p>
    <w:p w14:paraId="098AEA76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0"/>
        <w:ind w:hanging="361"/>
      </w:pPr>
      <w:r>
        <w:t>Light</w:t>
      </w:r>
      <w:r>
        <w:rPr>
          <w:spacing w:val="-1"/>
        </w:rPr>
        <w:t xml:space="preserve"> </w:t>
      </w:r>
      <w:r>
        <w:t>to heavy</w:t>
      </w:r>
      <w:r>
        <w:rPr>
          <w:spacing w:val="-2"/>
        </w:rPr>
        <w:t xml:space="preserve"> </w:t>
      </w:r>
      <w:r>
        <w:t>Diesel</w:t>
      </w:r>
      <w:r>
        <w:rPr>
          <w:spacing w:val="-2"/>
        </w:rPr>
        <w:t xml:space="preserve"> </w:t>
      </w:r>
      <w:r>
        <w:t>engine repair</w:t>
      </w:r>
    </w:p>
    <w:p w14:paraId="098AEA77" w14:textId="77777777" w:rsidR="00934CA2" w:rsidRDefault="00934CA2">
      <w:pPr>
        <w:sectPr w:rsidR="00934CA2">
          <w:headerReference w:type="default" r:id="rId7"/>
          <w:type w:val="continuous"/>
          <w:pgSz w:w="12240" w:h="15840"/>
          <w:pgMar w:top="1340" w:right="1320" w:bottom="280" w:left="1340" w:header="311" w:footer="0" w:gutter="0"/>
          <w:pgNumType w:start="1"/>
          <w:cols w:space="720"/>
        </w:sectPr>
      </w:pPr>
    </w:p>
    <w:p w14:paraId="098AEA78" w14:textId="77777777" w:rsidR="00934CA2" w:rsidRDefault="00934CA2">
      <w:pPr>
        <w:pStyle w:val="BodyText"/>
        <w:spacing w:before="2"/>
        <w:ind w:left="0" w:firstLine="0"/>
        <w:rPr>
          <w:sz w:val="16"/>
        </w:rPr>
      </w:pPr>
    </w:p>
    <w:p w14:paraId="098AEA79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1"/>
        <w:ind w:hanging="361"/>
      </w:pPr>
      <w:r>
        <w:t>Truck</w:t>
      </w:r>
      <w:r>
        <w:rPr>
          <w:spacing w:val="-1"/>
        </w:rPr>
        <w:t xml:space="preserve"> </w:t>
      </w:r>
      <w:r>
        <w:t>repair</w:t>
      </w:r>
    </w:p>
    <w:p w14:paraId="098AEA7A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9"/>
        <w:ind w:hanging="361"/>
      </w:pPr>
      <w:r>
        <w:t>Maintain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proofErr w:type="gramStart"/>
      <w:r>
        <w:t>environment</w:t>
      </w:r>
      <w:proofErr w:type="gramEnd"/>
    </w:p>
    <w:p w14:paraId="098AEA7B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2"/>
        <w:ind w:hanging="361"/>
      </w:pPr>
      <w:r>
        <w:t>Maintenance of</w:t>
      </w:r>
      <w:r>
        <w:rPr>
          <w:spacing w:val="-1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</w:t>
      </w:r>
    </w:p>
    <w:p w14:paraId="098AEA7C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9"/>
        <w:ind w:hanging="361"/>
      </w:pPr>
      <w:r>
        <w:t>Demonstrate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OSHA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proofErr w:type="gramStart"/>
      <w:r>
        <w:t>standards</w:t>
      </w:r>
      <w:proofErr w:type="gramEnd"/>
    </w:p>
    <w:p w14:paraId="098AEA7D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9"/>
        <w:ind w:hanging="361"/>
      </w:pPr>
      <w:r>
        <w:t>Must 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daily</w:t>
      </w:r>
      <w:r>
        <w:rPr>
          <w:spacing w:val="-1"/>
        </w:rPr>
        <w:t xml:space="preserve"> </w:t>
      </w:r>
      <w:proofErr w:type="gramStart"/>
      <w:r>
        <w:t>basis</w:t>
      </w:r>
      <w:proofErr w:type="gramEnd"/>
    </w:p>
    <w:p w14:paraId="098AEA7E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2"/>
        <w:ind w:hanging="361"/>
      </w:pPr>
      <w:r>
        <w:t>Perform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duties as</w:t>
      </w:r>
      <w:r>
        <w:rPr>
          <w:spacing w:val="-4"/>
        </w:rPr>
        <w:t xml:space="preserve"> </w:t>
      </w:r>
      <w:r>
        <w:t>assigned and</w:t>
      </w:r>
      <w:r>
        <w:rPr>
          <w:spacing w:val="-2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enumerated</w:t>
      </w:r>
      <w:r>
        <w:rPr>
          <w:spacing w:val="-2"/>
        </w:rPr>
        <w:t xml:space="preserve"> </w:t>
      </w:r>
      <w:proofErr w:type="gramStart"/>
      <w:r>
        <w:t>above</w:t>
      </w:r>
      <w:proofErr w:type="gramEnd"/>
    </w:p>
    <w:p w14:paraId="098AEA7F" w14:textId="77777777" w:rsidR="00934CA2" w:rsidRDefault="00934CA2">
      <w:pPr>
        <w:pStyle w:val="BodyText"/>
        <w:spacing w:before="9"/>
        <w:ind w:left="0" w:firstLine="0"/>
        <w:rPr>
          <w:sz w:val="26"/>
        </w:rPr>
      </w:pPr>
    </w:p>
    <w:p w14:paraId="098AEA80" w14:textId="77777777" w:rsidR="00934CA2" w:rsidRDefault="00BD4A19">
      <w:pPr>
        <w:pStyle w:val="Heading1"/>
        <w:jc w:val="left"/>
        <w:rPr>
          <w:rFonts w:ascii="Cambria Math"/>
        </w:rPr>
      </w:pPr>
      <w:r>
        <w:t>JOB</w:t>
      </w:r>
      <w:r>
        <w:rPr>
          <w:spacing w:val="-6"/>
        </w:rPr>
        <w:t xml:space="preserve"> </w:t>
      </w:r>
      <w:r>
        <w:t>REQUIREMENTS/SKILLS/QUALIFICATION</w:t>
      </w:r>
      <w:r>
        <w:rPr>
          <w:rFonts w:ascii="Cambria Math"/>
        </w:rPr>
        <w:t>:</w:t>
      </w:r>
    </w:p>
    <w:p w14:paraId="098AEA81" w14:textId="77777777" w:rsidR="00934CA2" w:rsidRDefault="00BD4A19">
      <w:pPr>
        <w:pStyle w:val="BodyText"/>
        <w:spacing w:before="121"/>
        <w:ind w:left="100" w:firstLine="0"/>
      </w:pP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successfully,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satisfactorily.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 listed below are</w:t>
      </w:r>
      <w:r>
        <w:rPr>
          <w:spacing w:val="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knowledge,</w:t>
      </w:r>
      <w:r>
        <w:rPr>
          <w:spacing w:val="-2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ability required.</w:t>
      </w:r>
    </w:p>
    <w:p w14:paraId="098AEA82" w14:textId="77777777" w:rsidR="00934CA2" w:rsidRDefault="00BD4A19">
      <w:pPr>
        <w:pStyle w:val="BodyText"/>
        <w:ind w:left="100" w:right="862" w:firstLine="0"/>
      </w:pPr>
      <w:r>
        <w:t>Reasonable accommodations may be made to enable individuals with disabilities to perform the</w:t>
      </w:r>
      <w:r>
        <w:rPr>
          <w:spacing w:val="-47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functions.</w:t>
      </w:r>
    </w:p>
    <w:p w14:paraId="098AEA83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9"/>
        <w:ind w:hanging="361"/>
      </w:pPr>
      <w:r>
        <w:t>Must</w:t>
      </w:r>
      <w:r>
        <w:rPr>
          <w:spacing w:val="-1"/>
        </w:rPr>
        <w:t xml:space="preserve"> </w:t>
      </w:r>
      <w:r>
        <w:t>believe in</w:t>
      </w:r>
      <w:r>
        <w:rPr>
          <w:spacing w:val="-2"/>
        </w:rPr>
        <w:t xml:space="preserve"> </w:t>
      </w:r>
      <w:r>
        <w:t>the core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ISG,</w:t>
      </w:r>
      <w:r>
        <w:rPr>
          <w:spacing w:val="-1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follow-up</w:t>
      </w:r>
      <w:r>
        <w:rPr>
          <w:spacing w:val="-4"/>
        </w:rPr>
        <w:t xml:space="preserve"> </w:t>
      </w:r>
      <w:r>
        <w:t xml:space="preserve">to support </w:t>
      </w:r>
      <w:proofErr w:type="gramStart"/>
      <w:r>
        <w:t>ISG’s</w:t>
      </w:r>
      <w:proofErr w:type="gramEnd"/>
    </w:p>
    <w:p w14:paraId="098AEA84" w14:textId="77777777" w:rsidR="00934CA2" w:rsidRDefault="00BD4A19">
      <w:pPr>
        <w:pStyle w:val="BodyText"/>
        <w:ind w:firstLine="0"/>
      </w:pP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customer s</w:t>
      </w:r>
      <w:r>
        <w:t>ervice</w:t>
      </w:r>
    </w:p>
    <w:p w14:paraId="098AEA85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0"/>
        <w:ind w:hanging="361"/>
      </w:pPr>
      <w:r>
        <w:t>Must be</w:t>
      </w:r>
      <w:r>
        <w:rPr>
          <w:spacing w:val="-3"/>
        </w:rPr>
        <w:t xml:space="preserve"> </w:t>
      </w:r>
      <w:r>
        <w:t>hard-working,</w:t>
      </w:r>
      <w:r>
        <w:rPr>
          <w:spacing w:val="-1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oriented and</w:t>
      </w:r>
      <w:r>
        <w:rPr>
          <w:spacing w:val="-5"/>
        </w:rPr>
        <w:t xml:space="preserve"> </w:t>
      </w:r>
      <w:r>
        <w:t>motivated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proofErr w:type="gramStart"/>
      <w:r>
        <w:t>directions</w:t>
      </w:r>
      <w:proofErr w:type="gramEnd"/>
    </w:p>
    <w:p w14:paraId="098AEA86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GED</w:t>
      </w:r>
    </w:p>
    <w:p w14:paraId="098AEA87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equivalent training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certifications</w:t>
      </w:r>
    </w:p>
    <w:p w14:paraId="098AEA88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6"/>
        <w:ind w:hanging="361"/>
      </w:pPr>
      <w:r>
        <w:t>Heavy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Auto/Truck Diesel</w:t>
      </w:r>
      <w:r>
        <w:rPr>
          <w:spacing w:val="-4"/>
        </w:rPr>
        <w:t xml:space="preserve"> </w:t>
      </w:r>
      <w:r>
        <w:t>Experience</w:t>
      </w:r>
    </w:p>
    <w:p w14:paraId="098AEA89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diagnostic</w:t>
      </w:r>
      <w:r>
        <w:rPr>
          <w:spacing w:val="-2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diesel</w:t>
      </w:r>
      <w:r>
        <w:rPr>
          <w:spacing w:val="-2"/>
        </w:rPr>
        <w:t xml:space="preserve"> </w:t>
      </w:r>
      <w:r>
        <w:t>system</w:t>
      </w:r>
    </w:p>
    <w:p w14:paraId="098AEA8A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798"/>
      </w:pPr>
      <w:r>
        <w:t>Must possess a CDL Class B with Tanker and Air Brakes Endorsement or be able to obtain one</w:t>
      </w:r>
      <w:r>
        <w:rPr>
          <w:spacing w:val="-47"/>
        </w:rPr>
        <w:t xml:space="preserve"> </w:t>
      </w:r>
      <w:r>
        <w:t>(preferred)</w:t>
      </w:r>
    </w:p>
    <w:p w14:paraId="098AEA8B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ind w:hanging="361"/>
      </w:pP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proofErr w:type="gramStart"/>
      <w:r>
        <w:t>tools</w:t>
      </w:r>
      <w:proofErr w:type="gramEnd"/>
    </w:p>
    <w:p w14:paraId="098AEA8C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Building/Carpentry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plus</w:t>
      </w:r>
    </w:p>
    <w:p w14:paraId="098AEA8D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High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accuracy,</w:t>
      </w:r>
      <w:r>
        <w:rPr>
          <w:spacing w:val="-1"/>
        </w:rPr>
        <w:t xml:space="preserve"> </w:t>
      </w:r>
      <w:r>
        <w:t>efficiency, and</w:t>
      </w:r>
      <w:r>
        <w:rPr>
          <w:spacing w:val="-1"/>
        </w:rPr>
        <w:t xml:space="preserve"> </w:t>
      </w:r>
      <w:r>
        <w:t>accountability</w:t>
      </w:r>
    </w:p>
    <w:p w14:paraId="098AEA8E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Be 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multi-</w:t>
      </w:r>
      <w:proofErr w:type="gramStart"/>
      <w:r>
        <w:t>task</w:t>
      </w:r>
      <w:proofErr w:type="gramEnd"/>
    </w:p>
    <w:p w14:paraId="098AEA8F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proofErr w:type="gramStart"/>
      <w:r>
        <w:t>oriented</w:t>
      </w:r>
      <w:proofErr w:type="gramEnd"/>
    </w:p>
    <w:p w14:paraId="098AEA90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Work</w:t>
      </w:r>
      <w:r>
        <w:rPr>
          <w:spacing w:val="-4"/>
        </w:rPr>
        <w:t xml:space="preserve"> </w:t>
      </w:r>
      <w:r>
        <w:t>cross-functionally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departments as</w:t>
      </w:r>
      <w:r>
        <w:rPr>
          <w:spacing w:val="-1"/>
        </w:rPr>
        <w:t xml:space="preserve"> </w:t>
      </w:r>
      <w:proofErr w:type="gramStart"/>
      <w:r>
        <w:t>needed</w:t>
      </w:r>
      <w:proofErr w:type="gramEnd"/>
    </w:p>
    <w:p w14:paraId="098AEA91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Must 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 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 xml:space="preserve">to project </w:t>
      </w:r>
      <w:proofErr w:type="gramStart"/>
      <w:r>
        <w:t>quickly</w:t>
      </w:r>
      <w:proofErr w:type="gramEnd"/>
    </w:p>
    <w:p w14:paraId="098AEA92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6"/>
        <w:ind w:hanging="361"/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problems,</w:t>
      </w:r>
      <w:r>
        <w:rPr>
          <w:spacing w:val="-6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facts,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conclusions.</w:t>
      </w:r>
    </w:p>
    <w:p w14:paraId="098AEA93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Ability</w:t>
      </w:r>
      <w:r>
        <w:rPr>
          <w:spacing w:val="-1"/>
        </w:rPr>
        <w:t xml:space="preserve"> </w:t>
      </w:r>
      <w:r>
        <w:t>to establish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boundaries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co-workers</w:t>
      </w:r>
      <w:proofErr w:type="gramEnd"/>
    </w:p>
    <w:p w14:paraId="098AEA94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independently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team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–</w:t>
      </w:r>
    </w:p>
    <w:p w14:paraId="098AEA95" w14:textId="77777777" w:rsidR="00934CA2" w:rsidRDefault="00BD4A19">
      <w:pPr>
        <w:pStyle w:val="BodyText"/>
        <w:spacing w:before="1"/>
        <w:ind w:firstLine="0"/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t>self-directed</w:t>
      </w:r>
      <w:proofErr w:type="gramEnd"/>
    </w:p>
    <w:p w14:paraId="098AEA96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66"/>
      </w:pPr>
      <w:r>
        <w:t>Demonstrates a positive attitude, self-motivation, empathy, and resourcefulness while maintaining</w:t>
      </w:r>
      <w:r>
        <w:rPr>
          <w:spacing w:val="-47"/>
        </w:rPr>
        <w:t xml:space="preserve"> </w:t>
      </w:r>
      <w:r>
        <w:t>a reputation that reflects proactive team participa</w:t>
      </w:r>
      <w:r>
        <w:t>tion. Is client focused and presents a willingness</w:t>
      </w:r>
      <w:r>
        <w:rPr>
          <w:spacing w:val="1"/>
        </w:rPr>
        <w:t xml:space="preserve"> </w:t>
      </w:r>
      <w:r>
        <w:t>to assist</w:t>
      </w:r>
      <w:r>
        <w:rPr>
          <w:spacing w:val="-2"/>
        </w:rPr>
        <w:t xml:space="preserve"> </w:t>
      </w:r>
      <w:r>
        <w:t xml:space="preserve">where/when </w:t>
      </w:r>
      <w:proofErr w:type="gramStart"/>
      <w:r>
        <w:t>needed</w:t>
      </w:r>
      <w:proofErr w:type="gramEnd"/>
    </w:p>
    <w:p w14:paraId="098AEA97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5"/>
        <w:ind w:right="912"/>
      </w:pPr>
      <w:r>
        <w:t>Must exhibit strong written and verbal communication skills with both internal and external</w:t>
      </w:r>
      <w:r>
        <w:rPr>
          <w:spacing w:val="-47"/>
        </w:rPr>
        <w:t xml:space="preserve"> </w:t>
      </w:r>
      <w:r>
        <w:t>contacts to</w:t>
      </w:r>
      <w:r>
        <w:rPr>
          <w:spacing w:val="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listening,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and resolving</w:t>
      </w:r>
      <w:r>
        <w:rPr>
          <w:spacing w:val="-4"/>
        </w:rPr>
        <w:t xml:space="preserve"> </w:t>
      </w:r>
      <w:proofErr w:type="gramStart"/>
      <w:r>
        <w:t>conflict</w:t>
      </w:r>
      <w:proofErr w:type="gramEnd"/>
    </w:p>
    <w:p w14:paraId="098AEA98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449"/>
      </w:pPr>
      <w:r>
        <w:t>Ability to assess and resolve co-worker inquiries and concerns, responding timely and effectively.</w:t>
      </w:r>
      <w:r>
        <w:rPr>
          <w:spacing w:val="-47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elevate</w:t>
      </w:r>
      <w:r>
        <w:rPr>
          <w:spacing w:val="1"/>
        </w:rPr>
        <w:t xml:space="preserve"> </w:t>
      </w:r>
      <w:r>
        <w:t>a situation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next </w:t>
      </w:r>
      <w:proofErr w:type="gramStart"/>
      <w:r>
        <w:t>level</w:t>
      </w:r>
      <w:proofErr w:type="gramEnd"/>
    </w:p>
    <w:p w14:paraId="098AEA99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ind w:right="430"/>
      </w:pPr>
      <w:r>
        <w:t>Ability to be multi-faceted in business environment to assist where needed with exceptional time</w:t>
      </w:r>
      <w:r>
        <w:rPr>
          <w:spacing w:val="-47"/>
        </w:rPr>
        <w:t xml:space="preserve"> </w:t>
      </w:r>
      <w:r>
        <w:t>man</w:t>
      </w:r>
      <w:r>
        <w:t>agement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organizational </w:t>
      </w:r>
      <w:proofErr w:type="gramStart"/>
      <w:r>
        <w:t>skills</w:t>
      </w:r>
      <w:proofErr w:type="gramEnd"/>
    </w:p>
    <w:p w14:paraId="098AEA9A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Demonstrate</w:t>
      </w:r>
      <w:r>
        <w:rPr>
          <w:spacing w:val="-4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ethic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interactions</w:t>
      </w:r>
      <w:proofErr w:type="gramEnd"/>
    </w:p>
    <w:p w14:paraId="098AEA9B" w14:textId="77777777" w:rsidR="00934CA2" w:rsidRDefault="00BD4A1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Must 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 pass a</w:t>
      </w:r>
      <w:r>
        <w:rPr>
          <w:spacing w:val="-3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check, pre-employment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MVR</w:t>
      </w:r>
      <w:proofErr w:type="gramEnd"/>
    </w:p>
    <w:p w14:paraId="098AEA9C" w14:textId="77777777" w:rsidR="00934CA2" w:rsidRDefault="00934CA2">
      <w:pPr>
        <w:sectPr w:rsidR="00934CA2">
          <w:pgSz w:w="12240" w:h="15840"/>
          <w:pgMar w:top="1340" w:right="1320" w:bottom="280" w:left="1340" w:header="311" w:footer="0" w:gutter="0"/>
          <w:cols w:space="720"/>
        </w:sectPr>
      </w:pPr>
    </w:p>
    <w:p w14:paraId="098AEA9D" w14:textId="77777777" w:rsidR="00934CA2" w:rsidRDefault="00BD4A19">
      <w:pPr>
        <w:pStyle w:val="Heading1"/>
        <w:jc w:val="left"/>
      </w:pPr>
      <w:r>
        <w:lastRenderedPageBreak/>
        <w:t>WORK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DEMANDS:</w:t>
      </w:r>
    </w:p>
    <w:p w14:paraId="098AEA9E" w14:textId="77777777" w:rsidR="00934CA2" w:rsidRDefault="00BD4A19">
      <w:pPr>
        <w:pStyle w:val="BodyText"/>
        <w:spacing w:before="120" w:line="348" w:lineRule="auto"/>
        <w:ind w:left="100" w:right="6543" w:firstLine="0"/>
      </w:pPr>
      <w:r>
        <w:t>Work is done inside and outside.</w:t>
      </w:r>
      <w:r>
        <w:rPr>
          <w:spacing w:val="-47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14:paraId="098AEA9F" w14:textId="77777777" w:rsidR="00934CA2" w:rsidRDefault="00BD4A1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/>
        <w:ind w:right="593"/>
      </w:pPr>
      <w:r>
        <w:t>Maneuver within the work environment and sit or stand for prolonged periods of time with</w:t>
      </w:r>
      <w:r>
        <w:rPr>
          <w:spacing w:val="-47"/>
        </w:rPr>
        <w:t xml:space="preserve"> </w:t>
      </w:r>
      <w:r>
        <w:t>walking,</w:t>
      </w:r>
      <w:r>
        <w:rPr>
          <w:spacing w:val="-1"/>
        </w:rPr>
        <w:t xml:space="preserve"> </w:t>
      </w:r>
      <w:r>
        <w:t>stooping, kneeling, crouching</w:t>
      </w:r>
      <w:r>
        <w:rPr>
          <w:spacing w:val="-3"/>
        </w:rPr>
        <w:t xml:space="preserve"> </w:t>
      </w:r>
      <w:r>
        <w:t xml:space="preserve">or </w:t>
      </w:r>
      <w:proofErr w:type="gramStart"/>
      <w:r>
        <w:t>crawling</w:t>
      </w:r>
      <w:proofErr w:type="gramEnd"/>
    </w:p>
    <w:p w14:paraId="098AEAA0" w14:textId="77777777" w:rsidR="00934CA2" w:rsidRDefault="00BD4A1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/>
        <w:ind w:right="470"/>
      </w:pPr>
      <w:r>
        <w:t>Apply physical mobility, including reaching with hands and arms, lifting, holding, pushing and</w:t>
      </w:r>
      <w:r>
        <w:rPr>
          <w:spacing w:val="-47"/>
        </w:rPr>
        <w:t xml:space="preserve"> </w:t>
      </w:r>
      <w:r>
        <w:t>pulling,</w:t>
      </w:r>
      <w:r>
        <w:rPr>
          <w:spacing w:val="-1"/>
        </w:rPr>
        <w:t xml:space="preserve"> </w:t>
      </w:r>
      <w:r>
        <w:t>carrying,</w:t>
      </w:r>
      <w:r>
        <w:rPr>
          <w:spacing w:val="-1"/>
        </w:rPr>
        <w:t xml:space="preserve"> </w:t>
      </w:r>
      <w:r>
        <w:t>bending, climbing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balancing,</w:t>
      </w:r>
      <w:r>
        <w:rPr>
          <w:spacing w:val="-1"/>
        </w:rPr>
        <w:t xml:space="preserve"> </w:t>
      </w:r>
      <w:r>
        <w:t>kneeling, arm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</w:t>
      </w:r>
      <w:r>
        <w:rPr>
          <w:spacing w:val="-1"/>
        </w:rPr>
        <w:t xml:space="preserve"> </w:t>
      </w:r>
      <w:proofErr w:type="gramStart"/>
      <w:r>
        <w:t>extension</w:t>
      </w:r>
      <w:proofErr w:type="gramEnd"/>
    </w:p>
    <w:p w14:paraId="098AEAA1" w14:textId="77777777" w:rsidR="00934CA2" w:rsidRDefault="00BD4A1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t>Must 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hands,</w:t>
      </w:r>
      <w:r>
        <w:rPr>
          <w:spacing w:val="-4"/>
        </w:rPr>
        <w:t xml:space="preserve"> </w:t>
      </w:r>
      <w:r>
        <w:t>fingers, handle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feel,</w:t>
      </w:r>
      <w:r>
        <w:rPr>
          <w:spacing w:val="-2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hear and</w:t>
      </w:r>
      <w:r>
        <w:rPr>
          <w:spacing w:val="-5"/>
        </w:rPr>
        <w:t xml:space="preserve"> </w:t>
      </w:r>
      <w:r>
        <w:t>taste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smell</w:t>
      </w:r>
      <w:proofErr w:type="gramEnd"/>
    </w:p>
    <w:p w14:paraId="098AEAA2" w14:textId="77777777" w:rsidR="00934CA2" w:rsidRDefault="00BD4A1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/>
        <w:ind w:right="410"/>
      </w:pPr>
      <w:r>
        <w:t>Ability to see clearly at 20 inches or less and 20 ft or more, identify and distinguish colors, see</w:t>
      </w:r>
      <w:r>
        <w:rPr>
          <w:spacing w:val="-47"/>
        </w:rPr>
        <w:t xml:space="preserve"> </w:t>
      </w:r>
      <w:r>
        <w:t>peripherally,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depth perception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adjust</w:t>
      </w:r>
      <w:r>
        <w:rPr>
          <w:spacing w:val="1"/>
        </w:rPr>
        <w:t xml:space="preserve"> </w:t>
      </w:r>
      <w:proofErr w:type="gramStart"/>
      <w:r>
        <w:t>focus</w:t>
      </w:r>
      <w:proofErr w:type="gramEnd"/>
    </w:p>
    <w:p w14:paraId="098AEAA3" w14:textId="77777777" w:rsidR="00934CA2" w:rsidRDefault="00BD4A1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/>
        <w:ind w:right="617"/>
      </w:pPr>
      <w:r>
        <w:t>Must be able to wear/utilize applicable safety equipment or practices to work in hazardous</w:t>
      </w:r>
      <w:r>
        <w:rPr>
          <w:spacing w:val="-47"/>
        </w:rPr>
        <w:t xml:space="preserve"> </w:t>
      </w:r>
      <w:r>
        <w:t>environments as</w:t>
      </w:r>
      <w:r>
        <w:rPr>
          <w:spacing w:val="-3"/>
        </w:rPr>
        <w:t xml:space="preserve"> </w:t>
      </w:r>
      <w:proofErr w:type="gramStart"/>
      <w:r>
        <w:t>needed</w:t>
      </w:r>
      <w:proofErr w:type="gramEnd"/>
    </w:p>
    <w:p w14:paraId="098AEAA4" w14:textId="77777777" w:rsidR="00934CA2" w:rsidRDefault="00BD4A1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t>Occasionally</w:t>
      </w:r>
      <w:r>
        <w:rPr>
          <w:spacing w:val="-2"/>
        </w:rPr>
        <w:t xml:space="preserve"> </w:t>
      </w:r>
      <w:proofErr w:type="gramStart"/>
      <w:r>
        <w:t>lift</w:t>
      </w:r>
      <w:r>
        <w:rPr>
          <w:spacing w:val="-4"/>
        </w:rPr>
        <w:t xml:space="preserve"> </w:t>
      </w:r>
      <w:r>
        <w:t>up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pounds</w:t>
      </w:r>
    </w:p>
    <w:p w14:paraId="098AEAA5" w14:textId="77777777" w:rsidR="00934CA2" w:rsidRDefault="00BD4A1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t>Loud noise</w:t>
      </w:r>
    </w:p>
    <w:p w14:paraId="098AEAA6" w14:textId="77777777" w:rsidR="00934CA2" w:rsidRDefault="00934CA2">
      <w:pPr>
        <w:pStyle w:val="BodyText"/>
        <w:ind w:left="0" w:firstLine="0"/>
      </w:pPr>
    </w:p>
    <w:p w14:paraId="098AEAA7" w14:textId="77777777" w:rsidR="00934CA2" w:rsidRDefault="00BD4A19">
      <w:pPr>
        <w:pStyle w:val="BodyText"/>
        <w:ind w:left="100" w:right="137" w:firstLine="0"/>
      </w:pPr>
      <w:r>
        <w:rPr>
          <w:b/>
        </w:rPr>
        <w:t xml:space="preserve">Compensation and Benefits: </w:t>
      </w:r>
      <w:r>
        <w:t>Inland Waters LLC offers a competitive salary, including prevailing wages in</w:t>
      </w:r>
      <w:r>
        <w:rPr>
          <w:spacing w:val="-47"/>
        </w:rPr>
        <w:t xml:space="preserve"> </w:t>
      </w:r>
      <w:r>
        <w:t>designated areas and benefits package including paid time off, paid holidays, health, dental, and vision</w:t>
      </w:r>
      <w:r>
        <w:rPr>
          <w:spacing w:val="1"/>
        </w:rPr>
        <w:t xml:space="preserve"> </w:t>
      </w:r>
      <w:r>
        <w:t xml:space="preserve">insurance, group term life insurance with voluntary employee paid buy up, </w:t>
      </w:r>
      <w:r>
        <w:t>company paid short-term</w:t>
      </w:r>
      <w:r>
        <w:rPr>
          <w:spacing w:val="1"/>
        </w:rPr>
        <w:t xml:space="preserve"> </w:t>
      </w:r>
      <w:r>
        <w:t xml:space="preserve">disability insurance with voluntary employee-paid long-term disability insurance, </w:t>
      </w:r>
      <w:proofErr w:type="gramStart"/>
      <w:r>
        <w:t>accident</w:t>
      </w:r>
      <w:proofErr w:type="gramEnd"/>
      <w:r>
        <w:t xml:space="preserve"> and critical</w:t>
      </w:r>
      <w:r>
        <w:rPr>
          <w:spacing w:val="1"/>
        </w:rPr>
        <w:t xml:space="preserve"> </w:t>
      </w:r>
      <w:r>
        <w:t>illness coverage,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401(k) plan.</w:t>
      </w:r>
    </w:p>
    <w:p w14:paraId="098AEAA8" w14:textId="77777777" w:rsidR="00934CA2" w:rsidRDefault="00934CA2">
      <w:pPr>
        <w:pStyle w:val="BodyText"/>
        <w:spacing w:before="2"/>
        <w:ind w:left="0" w:firstLine="0"/>
      </w:pPr>
    </w:p>
    <w:p w14:paraId="098AEAA9" w14:textId="77777777" w:rsidR="00934CA2" w:rsidRDefault="00BD4A19">
      <w:pPr>
        <w:pStyle w:val="BodyText"/>
        <w:ind w:left="100" w:right="567" w:firstLine="0"/>
      </w:pPr>
      <w:r>
        <w:rPr>
          <w:b/>
        </w:rPr>
        <w:t xml:space="preserve">How to Apply: </w:t>
      </w:r>
      <w:r>
        <w:t xml:space="preserve">Interested candidates can go to </w:t>
      </w:r>
      <w:hyperlink r:id="rId8">
        <w:r>
          <w:rPr>
            <w:color w:val="0000FF"/>
            <w:u w:val="single" w:color="0000FF"/>
          </w:rPr>
          <w:t>https://inlandwaters.com/careers/</w:t>
        </w:r>
        <w:r>
          <w:rPr>
            <w:color w:val="0000FF"/>
          </w:rPr>
          <w:t xml:space="preserve"> </w:t>
        </w:r>
      </w:hyperlink>
      <w:r>
        <w:t>and complete an</w:t>
      </w:r>
      <w:r>
        <w:rPr>
          <w:spacing w:val="-47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resume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letter of</w:t>
      </w:r>
      <w:r>
        <w:rPr>
          <w:spacing w:val="-1"/>
        </w:rPr>
        <w:t xml:space="preserve"> </w:t>
      </w:r>
      <w:r>
        <w:t>interest including</w:t>
      </w:r>
      <w:r>
        <w:rPr>
          <w:spacing w:val="-2"/>
        </w:rPr>
        <w:t xml:space="preserve"> </w:t>
      </w:r>
      <w:r>
        <w:t>salary requirements.</w:t>
      </w:r>
    </w:p>
    <w:p w14:paraId="098AEAAA" w14:textId="77777777" w:rsidR="00934CA2" w:rsidRDefault="00934CA2">
      <w:pPr>
        <w:pStyle w:val="BodyText"/>
        <w:spacing w:before="1"/>
        <w:ind w:left="0" w:firstLine="0"/>
        <w:rPr>
          <w:sz w:val="27"/>
        </w:rPr>
      </w:pPr>
    </w:p>
    <w:p w14:paraId="098AEAAB" w14:textId="77777777" w:rsidR="00934CA2" w:rsidRDefault="00BD4A19">
      <w:pPr>
        <w:pStyle w:val="BodyText"/>
        <w:spacing w:line="232" w:lineRule="auto"/>
        <w:ind w:left="100" w:right="136" w:firstLine="0"/>
      </w:pPr>
      <w:r>
        <w:rPr>
          <w:b/>
        </w:rPr>
        <w:t xml:space="preserve">Disclaimer: </w:t>
      </w:r>
      <w:r>
        <w:t>The above statements are intended to describe the general nature and level of work being</w:t>
      </w:r>
      <w:r>
        <w:rPr>
          <w:spacing w:val="1"/>
        </w:rPr>
        <w:t xml:space="preserve"> </w:t>
      </w:r>
      <w:r>
        <w:t>performed by people assigned to this classification. They are not to be construed as an exhaustive list of</w:t>
      </w:r>
      <w:r>
        <w:rPr>
          <w:spacing w:val="-47"/>
        </w:rPr>
        <w:t xml:space="preserve"> </w:t>
      </w:r>
      <w:r>
        <w:t>all responsibilities, duties, and skills required of personn</w:t>
      </w:r>
      <w:r>
        <w:t>el so classified. All personnel may be required to</w:t>
      </w:r>
      <w:r>
        <w:rPr>
          <w:spacing w:val="-47"/>
        </w:rPr>
        <w:t xml:space="preserve"> </w:t>
      </w:r>
      <w:r>
        <w:t>perform duties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 their normal</w:t>
      </w:r>
      <w:r>
        <w:rPr>
          <w:spacing w:val="-1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from time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as needed.</w:t>
      </w:r>
    </w:p>
    <w:p w14:paraId="098AEAAC" w14:textId="77777777" w:rsidR="00934CA2" w:rsidRDefault="00934CA2">
      <w:pPr>
        <w:pStyle w:val="BodyText"/>
        <w:ind w:left="0" w:firstLine="0"/>
      </w:pPr>
    </w:p>
    <w:p w14:paraId="098AEAAD" w14:textId="77777777" w:rsidR="00934CA2" w:rsidRDefault="00BD4A19">
      <w:pPr>
        <w:pStyle w:val="BodyText"/>
        <w:spacing w:before="176"/>
        <w:ind w:left="100" w:right="270" w:firstLine="0"/>
      </w:pPr>
      <w:r>
        <w:t xml:space="preserve">I have read and understand the above listed job description and affirm that I </w:t>
      </w:r>
      <w:proofErr w:type="gramStart"/>
      <w:r>
        <w:t>am capable of performing</w:t>
      </w:r>
      <w:proofErr w:type="gramEnd"/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desc</w:t>
      </w:r>
      <w:r>
        <w:t>ribed.</w:t>
      </w:r>
    </w:p>
    <w:p w14:paraId="098AEAAE" w14:textId="77777777" w:rsidR="00934CA2" w:rsidRDefault="00934CA2">
      <w:pPr>
        <w:pStyle w:val="BodyText"/>
        <w:spacing w:before="9"/>
        <w:ind w:left="0" w:firstLine="0"/>
        <w:rPr>
          <w:sz w:val="31"/>
        </w:rPr>
      </w:pPr>
    </w:p>
    <w:p w14:paraId="098AEAAF" w14:textId="77777777" w:rsidR="00934CA2" w:rsidRDefault="00BD4A19">
      <w:pPr>
        <w:pStyle w:val="BodyText"/>
        <w:tabs>
          <w:tab w:val="left" w:pos="5861"/>
          <w:tab w:val="left" w:pos="8849"/>
        </w:tabs>
        <w:ind w:left="100" w:firstLine="0"/>
      </w:pPr>
      <w:r>
        <w:t>Signed: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AEAB0" w14:textId="77777777" w:rsidR="00934CA2" w:rsidRDefault="00934CA2">
      <w:pPr>
        <w:pStyle w:val="BodyText"/>
        <w:spacing w:before="5"/>
        <w:ind w:left="0" w:firstLine="0"/>
        <w:rPr>
          <w:sz w:val="17"/>
        </w:rPr>
      </w:pPr>
    </w:p>
    <w:p w14:paraId="098AEAB1" w14:textId="77777777" w:rsidR="00934CA2" w:rsidRDefault="00BD4A19">
      <w:pPr>
        <w:pStyle w:val="BodyText"/>
        <w:tabs>
          <w:tab w:val="left" w:pos="6636"/>
        </w:tabs>
        <w:spacing w:before="56"/>
        <w:ind w:left="100" w:firstLine="0"/>
      </w:pPr>
      <w:r>
        <w:t>Print</w:t>
      </w:r>
      <w:r>
        <w:rPr>
          <w:spacing w:val="-2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34CA2">
      <w:pgSz w:w="12240" w:h="15840"/>
      <w:pgMar w:top="1340" w:right="1320" w:bottom="280" w:left="1340" w:header="3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A3D7A" w14:textId="77777777" w:rsidR="00BD4A19" w:rsidRDefault="00BD4A19">
      <w:r>
        <w:separator/>
      </w:r>
    </w:p>
  </w:endnote>
  <w:endnote w:type="continuationSeparator" w:id="0">
    <w:p w14:paraId="259BEDF4" w14:textId="77777777" w:rsidR="00BD4A19" w:rsidRDefault="00BD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FD53" w14:textId="77777777" w:rsidR="00BD4A19" w:rsidRDefault="00BD4A19">
      <w:r>
        <w:separator/>
      </w:r>
    </w:p>
  </w:footnote>
  <w:footnote w:type="continuationSeparator" w:id="0">
    <w:p w14:paraId="0E8C2A02" w14:textId="77777777" w:rsidR="00BD4A19" w:rsidRDefault="00BD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EAB2" w14:textId="77777777" w:rsidR="00934CA2" w:rsidRDefault="00BD4A19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098AEAB3" wp14:editId="098AEAB4">
          <wp:simplePos x="0" y="0"/>
          <wp:positionH relativeFrom="page">
            <wp:posOffset>930634</wp:posOffset>
          </wp:positionH>
          <wp:positionV relativeFrom="page">
            <wp:posOffset>197719</wp:posOffset>
          </wp:positionV>
          <wp:extent cx="2532571" cy="6331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2571" cy="633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8480" behindDoc="1" locked="0" layoutInCell="1" allowOverlap="1" wp14:anchorId="098AEAB5" wp14:editId="098AEAB6">
          <wp:simplePos x="0" y="0"/>
          <wp:positionH relativeFrom="page">
            <wp:posOffset>4306823</wp:posOffset>
          </wp:positionH>
          <wp:positionV relativeFrom="page">
            <wp:posOffset>246476</wp:posOffset>
          </wp:positionV>
          <wp:extent cx="2332608" cy="6126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2608" cy="612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B43FD"/>
    <w:multiLevelType w:val="hybridMultilevel"/>
    <w:tmpl w:val="0D282B06"/>
    <w:lvl w:ilvl="0" w:tplc="E17A7F1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D815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5D25A5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BA3E7D5A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423ECB3E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AD0A0056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3F284C84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B55ACD5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360A86B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68401A"/>
    <w:multiLevelType w:val="hybridMultilevel"/>
    <w:tmpl w:val="AD065412"/>
    <w:lvl w:ilvl="0" w:tplc="949A3B2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F80D1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5D04B6A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A72891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240F8C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640072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6DA639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E16A7D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030263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CA2"/>
    <w:rsid w:val="00162621"/>
    <w:rsid w:val="00290C7D"/>
    <w:rsid w:val="00934CA2"/>
    <w:rsid w:val="00B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EA51"/>
  <w15:docId w15:val="{26EE1CD2-25B1-49EF-8897-0DECF4C7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</w:style>
  <w:style w:type="paragraph" w:styleId="Title">
    <w:name w:val="Title"/>
    <w:basedOn w:val="Normal"/>
    <w:uiPriority w:val="10"/>
    <w:qFormat/>
    <w:pPr>
      <w:spacing w:before="89"/>
      <w:ind w:left="2766" w:right="278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7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landwaters.com/career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BC03E6B016445A38E1205C0827E71" ma:contentTypeVersion="13" ma:contentTypeDescription="Create a new document." ma:contentTypeScope="" ma:versionID="a5f7825636ab7396ddd195359c60871d">
  <xsd:schema xmlns:xsd="http://www.w3.org/2001/XMLSchema" xmlns:xs="http://www.w3.org/2001/XMLSchema" xmlns:p="http://schemas.microsoft.com/office/2006/metadata/properties" xmlns:ns2="01820cc8-9837-4c7b-bf7f-e34c2e26ed87" xmlns:ns3="bc9aa2a6-ae36-4955-820f-89e216002f6c" targetNamespace="http://schemas.microsoft.com/office/2006/metadata/properties" ma:root="true" ma:fieldsID="8459ba98a3dd133ce2e07478ba29d741" ns2:_="" ns3:_="">
    <xsd:import namespace="01820cc8-9837-4c7b-bf7f-e34c2e26ed87"/>
    <xsd:import namespace="bc9aa2a6-ae36-4955-820f-89e216002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20cc8-9837-4c7b-bf7f-e34c2e26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a2a6-ae36-4955-820f-89e216002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B91FE-8CE1-48AA-8CFD-C1D89D71796A}"/>
</file>

<file path=customXml/itemProps2.xml><?xml version="1.0" encoding="utf-8"?>
<ds:datastoreItem xmlns:ds="http://schemas.openxmlformats.org/officeDocument/2006/customXml" ds:itemID="{AF3D3D12-0501-44FE-9FDA-1AC42F15C943}"/>
</file>

<file path=customXml/itemProps3.xml><?xml version="1.0" encoding="utf-8"?>
<ds:datastoreItem xmlns:ds="http://schemas.openxmlformats.org/officeDocument/2006/customXml" ds:itemID="{AD591C10-B71F-4A22-A50A-F7010812F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ASHEVILLE AREA HABITAT FOR HUMANITY</dc:title>
  <dc:creator>Volunteer</dc:creator>
  <cp:lastModifiedBy>Rachel  Brumbelow</cp:lastModifiedBy>
  <cp:revision>3</cp:revision>
  <dcterms:created xsi:type="dcterms:W3CDTF">2021-07-21T18:35:00Z</dcterms:created>
  <dcterms:modified xsi:type="dcterms:W3CDTF">2021-07-21T18:51:00Z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2021-07-21T00:00:00Z</vt:filetime>
  </property>
  <property fmtid="{D5CDD505-2E9C-101B-9397-08002B2CF9AE}" pid="5" name="ContentTypeId">
    <vt:lpwstr>0x010100160BC03E6B016445A38E1205C0827E71</vt:lpwstr>
  </property>
</Properties>
</file>